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33"/>
        <w:gridCol w:w="11640"/>
      </w:tblGrid>
      <w:tr w:rsidR="00D64D34" w14:paraId="0A68D503" w14:textId="77777777">
        <w:trPr>
          <w:trHeight w:val="2788"/>
        </w:trPr>
        <w:tc>
          <w:tcPr>
            <w:tcW w:w="3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B7A71A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allowOverlap="1" wp14:anchorId="04ECC887" wp14:editId="0AD5A73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63500</wp:posOffset>
                      </wp:positionV>
                      <wp:extent cx="1889125" cy="1476375"/>
                      <wp:effectExtent l="0" t="0" r="0" b="0"/>
                      <wp:wrapTopAndBottom/>
                      <wp:docPr id="1" name="Picture 107" descr="D:\Work\SU\Blanki-logo\loga-png-s imena\logo SU BG White horizontal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07" descr="D:\Work\SU\Blanki-logo\loga-png-s imena\logo SU BG White horizontal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89125" cy="1476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;o:allowoverlap:true;o:allowincell:true;mso-position-horizontal-relative:text;margin-left:6.25pt;mso-position-horizontal:absolute;mso-position-vertical-relative:text;margin-top:5.00pt;mso-position-vertical:absolute;width:148.75pt;height:116.25pt;mso-wrap-distance-left:9.00pt;mso-wrap-distance-top:0.00pt;mso-wrap-distance-right:9.00pt;mso-wrap-distance-bottom:0.00pt;z-index:1;" stroked="false">
                      <w10:wrap type="topAndBottom"/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16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926DE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  <w:p w14:paraId="5A8E3DFC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  <w:p w14:paraId="1DECBFF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  <w:p w14:paraId="1E8C60C3" w14:textId="77777777" w:rsidR="00D64D34" w:rsidRDefault="00000000">
            <w:pPr>
              <w:widowControl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СОФИЙСКИ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 xml:space="preserve">УНИВЕРСИТЕТ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>„СВ. КЛИМЕНТ ОХРИДСКИ“</w:t>
            </w:r>
          </w:p>
        </w:tc>
      </w:tr>
      <w:tr w:rsidR="00D64D34" w14:paraId="5E4BC0C9" w14:textId="77777777">
        <w:trPr>
          <w:trHeight w:val="43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C08218" w14:textId="77777777" w:rsidR="00D64D34" w:rsidRDefault="00000000">
            <w:pPr>
              <w:widowControl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Физически</w:t>
            </w:r>
            <w:r>
              <w:rPr>
                <w:rFonts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факултет</w:t>
            </w:r>
          </w:p>
        </w:tc>
      </w:tr>
      <w:tr w:rsidR="00D64D34" w14:paraId="159C2A81" w14:textId="77777777">
        <w:trPr>
          <w:trHeight w:val="115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2FD8C8" w14:textId="77777777" w:rsidR="00D64D34" w:rsidRDefault="00000000">
            <w:pPr>
              <w:widowControl w:val="0"/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А Т Е С Т А Ц И Я</w:t>
            </w:r>
          </w:p>
        </w:tc>
      </w:tr>
      <w:tr w:rsidR="00D64D34" w14:paraId="50D92E46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175308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 xml:space="preserve">За </w:t>
            </w:r>
            <w:r>
              <w:rPr>
                <w:rFonts w:cstheme="minorHAnsi"/>
                <w:b/>
                <w:bCs/>
              </w:rPr>
              <w:t>втората</w:t>
            </w:r>
            <w:r>
              <w:rPr>
                <w:rFonts w:cstheme="minorHAnsi"/>
              </w:rPr>
              <w:t xml:space="preserve"> година</w:t>
            </w:r>
          </w:p>
        </w:tc>
      </w:tr>
      <w:tr w:rsidR="00D64D34" w14:paraId="0FFEFED3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D12180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60FBFCB1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829787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Професионално направление: </w:t>
            </w:r>
            <w:r>
              <w:rPr>
                <w:rFonts w:cstheme="minorHAnsi"/>
                <w:b/>
                <w:bCs/>
              </w:rPr>
              <w:t>4.1. Физически науки</w:t>
            </w:r>
          </w:p>
        </w:tc>
      </w:tr>
      <w:tr w:rsidR="00D64D34" w14:paraId="08647AA0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1A0CA9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Докторска програма: </w:t>
            </w:r>
            <w:r>
              <w:rPr>
                <w:rFonts w:cstheme="minorHAnsi"/>
                <w:b/>
                <w:bCs/>
              </w:rPr>
              <w:t>Физика на елементарните частици и високите енергии</w:t>
            </w:r>
          </w:p>
        </w:tc>
      </w:tr>
      <w:tr w:rsidR="00D64D34" w14:paraId="3636F04E" w14:textId="77777777">
        <w:trPr>
          <w:trHeight w:val="33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C10DB1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ОНС „доктор“</w:t>
            </w:r>
          </w:p>
        </w:tc>
      </w:tr>
      <w:tr w:rsidR="00D64D34" w14:paraId="541A1ACB" w14:textId="77777777">
        <w:trPr>
          <w:trHeight w:val="59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ADB23B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Форма на обучение: </w:t>
            </w:r>
            <w:r>
              <w:rPr>
                <w:rFonts w:cstheme="minorHAnsi"/>
                <w:b/>
                <w:bCs/>
              </w:rPr>
              <w:t>Редовна (Р)</w:t>
            </w:r>
          </w:p>
          <w:p w14:paraId="469B6FBA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Продължителност на обучението (години): </w:t>
            </w:r>
            <w:r>
              <w:rPr>
                <w:rFonts w:cstheme="minorHAnsi"/>
                <w:b/>
                <w:bCs/>
              </w:rPr>
              <w:t>три (3)</w:t>
            </w:r>
          </w:p>
        </w:tc>
      </w:tr>
      <w:tr w:rsidR="00D64D34" w14:paraId="1D983B53" w14:textId="77777777">
        <w:trPr>
          <w:trHeight w:val="313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82D0FD" w14:textId="77777777" w:rsidR="00D64D34" w:rsidRDefault="00D64D34">
            <w:pPr>
              <w:widowControl w:val="0"/>
              <w:rPr>
                <w:rFonts w:cstheme="minorHAnsi"/>
              </w:rPr>
            </w:pPr>
          </w:p>
        </w:tc>
      </w:tr>
      <w:tr w:rsidR="00D64D34" w14:paraId="56D83644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28A894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Докторант: </w:t>
            </w:r>
            <w:r>
              <w:rPr>
                <w:rFonts w:cstheme="minorHAnsi"/>
                <w:b/>
                <w:bCs/>
              </w:rPr>
              <w:t>Георги Радославов Златинов</w:t>
            </w:r>
          </w:p>
        </w:tc>
      </w:tr>
      <w:tr w:rsidR="00D64D34" w14:paraId="7A938C06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A6BC53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Дата на зачисляване в докторантура: </w:t>
            </w:r>
            <w:r>
              <w:rPr>
                <w:rFonts w:cstheme="minorHAnsi"/>
                <w:b/>
                <w:bCs/>
              </w:rPr>
              <w:t>01.07.2024 г.</w:t>
            </w:r>
          </w:p>
        </w:tc>
      </w:tr>
      <w:tr w:rsidR="00D64D34" w14:paraId="1D5ED3EC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6FB426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Срок за завършване на докторантурата: </w:t>
            </w:r>
            <w:r>
              <w:rPr>
                <w:rFonts w:cstheme="minorHAnsi"/>
                <w:b/>
                <w:bCs/>
              </w:rPr>
              <w:t>01.07.2027 г.</w:t>
            </w:r>
          </w:p>
        </w:tc>
      </w:tr>
      <w:tr w:rsidR="00D64D34" w14:paraId="1FA17AE2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F4CE76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Тема на дисертацията: </w:t>
            </w:r>
            <w:r>
              <w:rPr>
                <w:rFonts w:cstheme="minorHAnsi"/>
                <w:b/>
                <w:bCs/>
              </w:rPr>
              <w:t>Разработване на неутринни детектори на ускорителни комплекси</w:t>
            </w:r>
          </w:p>
        </w:tc>
      </w:tr>
      <w:tr w:rsidR="00D64D34" w14:paraId="77EA10E0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F3E6CD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Научен ръководител (длъжност, научна степен, три имена): </w:t>
            </w:r>
            <w:r>
              <w:rPr>
                <w:rFonts w:cstheme="minorHAnsi"/>
                <w:b/>
                <w:bCs/>
              </w:rPr>
              <w:t>доц. д-р Мариян Величков Богомилов</w:t>
            </w:r>
          </w:p>
        </w:tc>
      </w:tr>
      <w:tr w:rsidR="00D64D34" w14:paraId="4589C636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964960" w14:textId="77777777" w:rsidR="00D64D34" w:rsidRDefault="00000000">
            <w:pPr>
              <w:widowControl w:val="0"/>
            </w:pPr>
            <w:r>
              <w:rPr>
                <w:rFonts w:cstheme="minorHAnsi"/>
              </w:rPr>
              <w:t xml:space="preserve">Катедра: </w:t>
            </w:r>
            <w:r>
              <w:rPr>
                <w:rFonts w:cstheme="minorHAnsi"/>
                <w:b/>
                <w:bCs/>
              </w:rPr>
              <w:t>Атомна физика</w:t>
            </w:r>
          </w:p>
        </w:tc>
      </w:tr>
    </w:tbl>
    <w:p w14:paraId="5185D364" w14:textId="77777777" w:rsidR="00D64D34" w:rsidRDefault="00000000">
      <w:pPr>
        <w:ind w:left="360"/>
        <w:rPr>
          <w:rFonts w:cstheme="minorHAnsi"/>
          <w:sz w:val="44"/>
          <w:szCs w:val="44"/>
        </w:rPr>
      </w:pPr>
      <w:r>
        <w:br w:type="page" w:clear="all"/>
      </w:r>
    </w:p>
    <w:p w14:paraId="160B9200" w14:textId="77777777" w:rsidR="00D64D34" w:rsidRDefault="00000000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lastRenderedPageBreak/>
        <w:t>Изпълнение (редовна форма)</w:t>
      </w:r>
    </w:p>
    <w:tbl>
      <w:tblPr>
        <w:tblStyle w:val="TableGrid"/>
        <w:tblW w:w="1445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976"/>
        <w:gridCol w:w="1165"/>
        <w:gridCol w:w="1168"/>
        <w:gridCol w:w="1144"/>
      </w:tblGrid>
      <w:tr w:rsidR="00D64D34" w14:paraId="533111CE" w14:textId="77777777">
        <w:tc>
          <w:tcPr>
            <w:tcW w:w="10976" w:type="dxa"/>
            <w:shd w:val="clear" w:color="auto" w:fill="FFC000"/>
          </w:tcPr>
          <w:p w14:paraId="54ECC857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Учебна дейност</w:t>
            </w:r>
            <w:r>
              <w:rPr>
                <w:rFonts w:cstheme="minorHAnsi"/>
              </w:rPr>
              <w:t xml:space="preserve"> (Минимум 60 ECTS кредити)</w:t>
            </w:r>
          </w:p>
        </w:tc>
        <w:tc>
          <w:tcPr>
            <w:tcW w:w="1165" w:type="dxa"/>
            <w:shd w:val="clear" w:color="auto" w:fill="FFC000"/>
          </w:tcPr>
          <w:p w14:paraId="1ACE903E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68" w:type="dxa"/>
            <w:shd w:val="clear" w:color="auto" w:fill="FFC000"/>
          </w:tcPr>
          <w:p w14:paraId="01805DD0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44" w:type="dxa"/>
            <w:shd w:val="clear" w:color="auto" w:fill="FFC000"/>
          </w:tcPr>
          <w:p w14:paraId="349BAC63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D64D34" w14:paraId="2A8B656D" w14:textId="77777777">
        <w:tc>
          <w:tcPr>
            <w:tcW w:w="10976" w:type="dxa"/>
            <w:shd w:val="clear" w:color="auto" w:fill="D9D9D9" w:themeFill="background1" w:themeFillShade="D9"/>
          </w:tcPr>
          <w:p w14:paraId="1C84E7E3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специалността (40)</w:t>
            </w:r>
          </w:p>
        </w:tc>
        <w:tc>
          <w:tcPr>
            <w:tcW w:w="1165" w:type="dxa"/>
          </w:tcPr>
          <w:p w14:paraId="31C0BBBE" w14:textId="77777777" w:rsidR="00D64D34" w:rsidRDefault="0000000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49EF3E6A" w14:textId="77777777" w:rsidR="00D64D34" w:rsidRDefault="00D64D34">
            <w:pPr>
              <w:widowControl w:val="0"/>
              <w:jc w:val="center"/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7A3A52E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1D366C50" w14:textId="77777777">
        <w:tc>
          <w:tcPr>
            <w:tcW w:w="10976" w:type="dxa"/>
            <w:shd w:val="clear" w:color="auto" w:fill="D9D9D9" w:themeFill="background1" w:themeFillShade="D9"/>
          </w:tcPr>
          <w:p w14:paraId="40BEC3AA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Докторантски минимум по език (10)</w:t>
            </w:r>
          </w:p>
        </w:tc>
        <w:tc>
          <w:tcPr>
            <w:tcW w:w="1165" w:type="dxa"/>
          </w:tcPr>
          <w:p w14:paraId="71652C05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10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51569ECC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0316D001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2F4AA336" w14:textId="77777777">
        <w:tc>
          <w:tcPr>
            <w:tcW w:w="10976" w:type="dxa"/>
            <w:shd w:val="clear" w:color="auto" w:fill="D9D9D9" w:themeFill="background1" w:themeFillShade="D9"/>
          </w:tcPr>
          <w:p w14:paraId="4BE60A83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Курс по направлението на докторантурата (10, Л+С+П=60 ч.; мин. 1 курс)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532E1F14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B6B13CA" w14:textId="77777777" w:rsidR="00D64D34" w:rsidRDefault="00D64D34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5E2F7D6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4C19D628" w14:textId="77777777">
        <w:tc>
          <w:tcPr>
            <w:tcW w:w="10976" w:type="dxa"/>
          </w:tcPr>
          <w:p w14:paraId="5D64199E" w14:textId="77777777" w:rsidR="00D64D34" w:rsidRDefault="00000000">
            <w:pPr>
              <w:widowControl w:val="0"/>
            </w:pPr>
            <w:r>
              <w:rPr>
                <w:rFonts w:cstheme="minorHAnsi"/>
                <w:i/>
              </w:rPr>
              <w:t>Вселена и елементарни частици</w:t>
            </w:r>
          </w:p>
        </w:tc>
        <w:tc>
          <w:tcPr>
            <w:tcW w:w="1165" w:type="dxa"/>
          </w:tcPr>
          <w:p w14:paraId="6437BBC8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10</w:t>
            </w:r>
          </w:p>
        </w:tc>
        <w:tc>
          <w:tcPr>
            <w:tcW w:w="1168" w:type="dxa"/>
            <w:shd w:val="clear" w:color="auto" w:fill="DDDDDD"/>
          </w:tcPr>
          <w:p w14:paraId="492BCB63" w14:textId="77777777" w:rsidR="00D64D34" w:rsidRDefault="00D64D34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302665B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25D267AD" w14:textId="77777777">
        <w:tc>
          <w:tcPr>
            <w:tcW w:w="10976" w:type="dxa"/>
            <w:shd w:val="clear" w:color="auto" w:fill="D9D9D9" w:themeFill="background1" w:themeFillShade="D9"/>
          </w:tcPr>
          <w:p w14:paraId="163995D9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специфични изследователски умения и компетенции </w:t>
            </w:r>
            <w:r>
              <w:t>(5, Л+0+0=30 ч.)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A366D1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5503DB3A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0FFE320A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22D791BD" w14:textId="77777777">
        <w:tc>
          <w:tcPr>
            <w:tcW w:w="10976" w:type="dxa"/>
          </w:tcPr>
          <w:p w14:paraId="13E01A9D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165" w:type="dxa"/>
            <w:shd w:val="clear" w:color="auto" w:fill="DDDDDD"/>
          </w:tcPr>
          <w:p w14:paraId="1769A67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DDDDD"/>
          </w:tcPr>
          <w:p w14:paraId="4B2319B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1C9F359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7235152F" w14:textId="77777777">
        <w:tc>
          <w:tcPr>
            <w:tcW w:w="10976" w:type="dxa"/>
            <w:shd w:val="clear" w:color="auto" w:fill="D9D9D9" w:themeFill="background1" w:themeFillShade="D9"/>
          </w:tcPr>
          <w:p w14:paraId="42FEB5C2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Курс, формиращ академични знания и компетенции </w:t>
            </w:r>
            <w:r>
              <w:t>(5, Л+0+0=30 ч.)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08FB2DC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3CD848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5E620A61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4F3C235E" w14:textId="77777777">
        <w:tc>
          <w:tcPr>
            <w:tcW w:w="10976" w:type="dxa"/>
          </w:tcPr>
          <w:p w14:paraId="797AA621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(наименование на курс)</w:t>
            </w:r>
          </w:p>
        </w:tc>
        <w:tc>
          <w:tcPr>
            <w:tcW w:w="1165" w:type="dxa"/>
            <w:shd w:val="clear" w:color="auto" w:fill="DDDDDD"/>
          </w:tcPr>
          <w:p w14:paraId="71443C24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DDDDD"/>
          </w:tcPr>
          <w:p w14:paraId="61C43088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3E86AA3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22B56F3D" w14:textId="77777777">
        <w:tc>
          <w:tcPr>
            <w:tcW w:w="10976" w:type="dxa"/>
            <w:shd w:val="clear" w:color="auto" w:fill="FFC000"/>
          </w:tcPr>
          <w:p w14:paraId="5125B9DE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Научноизследователска дейност</w:t>
            </w:r>
            <w:r>
              <w:rPr>
                <w:rFonts w:cstheme="minorHAnsi"/>
              </w:rPr>
              <w:t xml:space="preserve"> (Минимум 110 ECTS кредити)</w:t>
            </w:r>
          </w:p>
        </w:tc>
        <w:tc>
          <w:tcPr>
            <w:tcW w:w="1165" w:type="dxa"/>
            <w:shd w:val="clear" w:color="auto" w:fill="FFC000"/>
          </w:tcPr>
          <w:p w14:paraId="2F5868FE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68" w:type="dxa"/>
            <w:shd w:val="clear" w:color="auto" w:fill="FFC000"/>
          </w:tcPr>
          <w:p w14:paraId="6DC0AEF7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44" w:type="dxa"/>
            <w:shd w:val="clear" w:color="auto" w:fill="FFC000"/>
          </w:tcPr>
          <w:p w14:paraId="140519A4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D64D34" w14:paraId="7A5A8D27" w14:textId="77777777">
        <w:tc>
          <w:tcPr>
            <w:tcW w:w="10976" w:type="dxa"/>
            <w:shd w:val="clear" w:color="auto" w:fill="D9D9D9" w:themeFill="background1" w:themeFillShade="D9"/>
          </w:tcPr>
          <w:p w14:paraId="257935A7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Научноизследователска и експериментална работа по дисертационния труд</w:t>
            </w:r>
          </w:p>
          <w:p w14:paraId="360C0DE0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(вкл. практики, мобилност, оформяне на дисертационния труд и пр.) (20/г.)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77D2BC9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805769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34A35E04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07E24F63" w14:textId="77777777">
        <w:tc>
          <w:tcPr>
            <w:tcW w:w="10976" w:type="dxa"/>
          </w:tcPr>
          <w:p w14:paraId="7EE5F8DD" w14:textId="77777777" w:rsidR="00D64D34" w:rsidRDefault="00000000">
            <w:pPr>
              <w:widowControl w:val="0"/>
            </w:pPr>
            <w:r>
              <w:rPr>
                <w:rFonts w:cstheme="minorHAnsi"/>
                <w:i/>
              </w:rPr>
              <w:t>(описание на изпълнените дейности за 1-ва г.)</w:t>
            </w:r>
          </w:p>
          <w:p w14:paraId="57894579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Запознаване с експеримента </w:t>
            </w:r>
            <w:r>
              <w:rPr>
                <w:rFonts w:cstheme="minorHAnsi"/>
                <w:lang w:val="en-US"/>
              </w:rPr>
              <w:t xml:space="preserve">SHiP – </w:t>
            </w:r>
            <w:r>
              <w:rPr>
                <w:rFonts w:cstheme="minorHAnsi"/>
              </w:rPr>
              <w:t>цели и детекторна система.</w:t>
            </w:r>
          </w:p>
          <w:p w14:paraId="483B114B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Разработка на софтуер за генериране на дълбоко-нееластични взаимодействия на мюони в експеримента </w:t>
            </w:r>
            <w:r>
              <w:rPr>
                <w:rFonts w:cstheme="minorHAnsi"/>
                <w:lang w:val="en-US"/>
              </w:rPr>
              <w:t xml:space="preserve">SHiP </w:t>
            </w:r>
            <w:r>
              <w:rPr>
                <w:rFonts w:cstheme="minorHAnsi"/>
              </w:rPr>
              <w:t xml:space="preserve">и симулации на неутринни взаимодействия в мюонната защита на </w:t>
            </w:r>
            <w:r>
              <w:rPr>
                <w:rFonts w:cstheme="minorHAnsi"/>
                <w:lang w:val="en-US"/>
              </w:rPr>
              <w:t>SHiP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165" w:type="dxa"/>
          </w:tcPr>
          <w:p w14:paraId="1D133806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20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0559067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35AA7C0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12F01FF3" w14:textId="77777777">
        <w:tc>
          <w:tcPr>
            <w:tcW w:w="10976" w:type="dxa"/>
          </w:tcPr>
          <w:p w14:paraId="100C4C41" w14:textId="77777777" w:rsidR="00D64D34" w:rsidRDefault="00000000">
            <w:pPr>
              <w:widowControl w:val="0"/>
              <w:rPr>
                <w:rFonts w:cstheme="minorHAnsi"/>
                <w:bCs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2-ра г.)</w:t>
            </w:r>
          </w:p>
          <w:p w14:paraId="42D6116F" w14:textId="77777777" w:rsidR="00D64D34" w:rsidRDefault="00000000">
            <w:pPr>
              <w:widowControl w:val="0"/>
              <w:rPr>
                <w:rFonts w:cstheme="minorHAnsi"/>
                <w:bCs/>
                <w:i/>
                <w:lang w:val="en-US"/>
              </w:rPr>
            </w:pPr>
            <w:r>
              <w:rPr>
                <w:rFonts w:cstheme="minorHAnsi"/>
                <w:i/>
              </w:rPr>
              <w:t xml:space="preserve">Анализ на данни от 2023 година, с цел измерване на сеченията на взаимодействие на дълбоко-нееластично взаимодействащи мюони в електронните детектори на експеримента </w:t>
            </w:r>
            <w:r>
              <w:rPr>
                <w:rFonts w:cstheme="minorHAnsi"/>
                <w:i/>
                <w:lang w:val="en-US"/>
              </w:rPr>
              <w:t>SND@LHC.</w:t>
            </w:r>
          </w:p>
          <w:p w14:paraId="2967B587" w14:textId="77777777" w:rsidR="00D64D34" w:rsidRDefault="00000000">
            <w:pPr>
              <w:widowControl w:val="0"/>
              <w:rPr>
                <w:rFonts w:cstheme="minorHAnsi"/>
                <w:bCs/>
                <w:i/>
              </w:rPr>
            </w:pPr>
            <w:r>
              <w:rPr>
                <w:rFonts w:cstheme="minorHAnsi"/>
                <w:i/>
              </w:rPr>
              <w:t xml:space="preserve">Работна командировка в ЦЕРН за набиране и анализ на данни за експеримента </w:t>
            </w:r>
            <w:r>
              <w:rPr>
                <w:rFonts w:cstheme="minorHAnsi"/>
                <w:i/>
                <w:lang w:val="en-US"/>
              </w:rPr>
              <w:t>SND@LHC.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AABCC98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7BD4A0CE" w14:textId="77777777" w:rsidR="00D64D34" w:rsidRDefault="00000000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272A0AE1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558BEB9B" w14:textId="77777777">
        <w:tc>
          <w:tcPr>
            <w:tcW w:w="10976" w:type="dxa"/>
          </w:tcPr>
          <w:p w14:paraId="21066853" w14:textId="77777777" w:rsidR="00D64D34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(описание на изпълнените дейности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DDCF0BA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700BC85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0F128BDA" w14:textId="77777777" w:rsidR="00D64D34" w:rsidRDefault="00D64D34">
            <w:pPr>
              <w:widowControl w:val="0"/>
              <w:jc w:val="center"/>
            </w:pPr>
          </w:p>
        </w:tc>
      </w:tr>
      <w:tr w:rsidR="00D64D34" w14:paraId="55591AB7" w14:textId="77777777">
        <w:tc>
          <w:tcPr>
            <w:tcW w:w="10976" w:type="dxa"/>
            <w:shd w:val="clear" w:color="auto" w:fill="D9D9D9" w:themeFill="background1" w:themeFillShade="D9"/>
          </w:tcPr>
          <w:p w14:paraId="73DA8919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реномирани издания: в процедура на рецензиране (10)/след приемане (+20)</w:t>
            </w:r>
          </w:p>
          <w:p w14:paraId="21CA8496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Публикации в други издания: подготвен ръкопис (5)/след приемане (+10)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14D35BF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3A13D6A0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261D83E1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3164DC54" w14:textId="77777777">
        <w:tc>
          <w:tcPr>
            <w:tcW w:w="10976" w:type="dxa"/>
          </w:tcPr>
          <w:p w14:paraId="5662BF5D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1-ва г.)</w:t>
            </w:r>
          </w:p>
        </w:tc>
        <w:tc>
          <w:tcPr>
            <w:tcW w:w="1165" w:type="dxa"/>
          </w:tcPr>
          <w:p w14:paraId="2554274E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874B0FB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1FB65844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0F7E1968" w14:textId="77777777">
        <w:tc>
          <w:tcPr>
            <w:tcW w:w="10976" w:type="dxa"/>
          </w:tcPr>
          <w:p w14:paraId="05656221" w14:textId="77777777" w:rsidR="00D64D34" w:rsidRDefault="00000000">
            <w:pPr>
              <w:widowControl w:val="0"/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2-ра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D7236C6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41AC18E8" w14:textId="77777777" w:rsidR="00D64D34" w:rsidRDefault="00D64D34">
            <w:pPr>
              <w:widowControl w:val="0"/>
              <w:jc w:val="center"/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024440FF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2A828DDC" w14:textId="77777777">
        <w:tc>
          <w:tcPr>
            <w:tcW w:w="10976" w:type="dxa"/>
          </w:tcPr>
          <w:p w14:paraId="73A1690C" w14:textId="77777777" w:rsidR="00D64D34" w:rsidRDefault="00000000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i/>
              </w:rPr>
              <w:t>(</w:t>
            </w:r>
            <w:r>
              <w:rPr>
                <w:i/>
              </w:rPr>
              <w:t xml:space="preserve">подготвени ръкописи и изпратени/приети публикации </w:t>
            </w:r>
            <w:r>
              <w:rPr>
                <w:rFonts w:cstheme="minorHAnsi"/>
                <w:i/>
              </w:rPr>
              <w:t>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247E008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A6A515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0BBE9C65" w14:textId="77777777" w:rsidR="00D64D34" w:rsidRDefault="00D64D34">
            <w:pPr>
              <w:widowControl w:val="0"/>
              <w:jc w:val="center"/>
            </w:pPr>
          </w:p>
        </w:tc>
      </w:tr>
      <w:tr w:rsidR="00D64D34" w14:paraId="449D16BE" w14:textId="77777777">
        <w:tc>
          <w:tcPr>
            <w:tcW w:w="10976" w:type="dxa"/>
            <w:shd w:val="clear" w:color="auto" w:fill="D9D9D9" w:themeFill="background1" w:themeFillShade="D9"/>
          </w:tcPr>
          <w:p w14:paraId="6D88E91E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Устни доклади на научни конференции без публикация (10)</w:t>
            </w:r>
          </w:p>
          <w:p w14:paraId="38640694" w14:textId="77777777" w:rsidR="00D64D34" w:rsidRDefault="00000000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Постерни</w:t>
            </w:r>
            <w:proofErr w:type="spellEnd"/>
            <w:r>
              <w:rPr>
                <w:rFonts w:cstheme="minorHAnsi"/>
              </w:rPr>
              <w:t xml:space="preserve"> доклади на научни конференции без публикация (5)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05D3E25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4425FE3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00973A1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77C186E1" w14:textId="77777777">
        <w:tc>
          <w:tcPr>
            <w:tcW w:w="10976" w:type="dxa"/>
          </w:tcPr>
          <w:p w14:paraId="597E574E" w14:textId="77777777" w:rsidR="00D64D34" w:rsidRDefault="00000000">
            <w:pPr>
              <w:widowControl w:val="0"/>
            </w:pPr>
            <w:r>
              <w:rPr>
                <w:i/>
              </w:rPr>
              <w:t>(изнесени доклади за 1-ва г.)</w:t>
            </w:r>
          </w:p>
        </w:tc>
        <w:tc>
          <w:tcPr>
            <w:tcW w:w="1165" w:type="dxa"/>
          </w:tcPr>
          <w:p w14:paraId="5EE8404C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0EF79235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AB0B2A0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16AA2F1E" w14:textId="77777777">
        <w:tc>
          <w:tcPr>
            <w:tcW w:w="10976" w:type="dxa"/>
          </w:tcPr>
          <w:p w14:paraId="56604F03" w14:textId="77777777" w:rsidR="00D64D34" w:rsidRDefault="00000000">
            <w:pPr>
              <w:widowControl w:val="0"/>
              <w:rPr>
                <w:bCs/>
                <w:i/>
              </w:rPr>
            </w:pPr>
            <w:r>
              <w:rPr>
                <w:i/>
              </w:rPr>
              <w:lastRenderedPageBreak/>
              <w:t>(изнесени доклади за 2-ра г.)</w:t>
            </w:r>
          </w:p>
          <w:p w14:paraId="47C407DF" w14:textId="77777777" w:rsidR="00D64D34" w:rsidRDefault="00000000">
            <w:pPr>
              <w:widowControl w:val="0"/>
              <w:rPr>
                <w:lang w:val="en-US"/>
              </w:rPr>
            </w:pPr>
            <w:proofErr w:type="spellStart"/>
            <w:r>
              <w:rPr>
                <w:i/>
              </w:rPr>
              <w:t>Постерен</w:t>
            </w:r>
            <w:proofErr w:type="spellEnd"/>
            <w:r>
              <w:rPr>
                <w:i/>
              </w:rPr>
              <w:t xml:space="preserve"> доклад </w:t>
            </w:r>
            <w:r>
              <w:rPr>
                <w:rFonts w:cstheme="minorHAnsi"/>
                <w:i/>
                <w:iCs/>
              </w:rPr>
              <w:t>в Страсбург, Франция</w:t>
            </w:r>
            <w:r>
              <w:rPr>
                <w:rFonts w:cstheme="minorHAnsi"/>
                <w:i/>
                <w:iCs/>
                <w:lang w:val="en-US"/>
              </w:rPr>
              <w:t xml:space="preserve"> (</w:t>
            </w:r>
            <w:r>
              <w:rPr>
                <w:rFonts w:cstheme="minorHAnsi"/>
                <w:i/>
                <w:iCs/>
              </w:rPr>
              <w:t>лятно училище по неутринна физика</w:t>
            </w:r>
            <w:r>
              <w:rPr>
                <w:rFonts w:cstheme="minorHAnsi"/>
                <w:i/>
                <w:iCs/>
                <w:lang w:val="en-US"/>
              </w:rPr>
              <w:t>)</w:t>
            </w:r>
            <w:r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66ED16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24650D27" w14:textId="77777777" w:rsidR="00D64D34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53B660BE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61845D48" w14:textId="77777777">
        <w:tc>
          <w:tcPr>
            <w:tcW w:w="10976" w:type="dxa"/>
          </w:tcPr>
          <w:p w14:paraId="19DE606D" w14:textId="77777777" w:rsidR="00D64D34" w:rsidRDefault="00000000">
            <w:pPr>
              <w:widowControl w:val="0"/>
            </w:pPr>
            <w:r>
              <w:rPr>
                <w:i/>
              </w:rPr>
              <w:t>(изнесени доклади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325F6D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27C37C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5274AFA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0F8CC888" w14:textId="77777777">
        <w:tc>
          <w:tcPr>
            <w:tcW w:w="10976" w:type="dxa"/>
            <w:shd w:val="clear" w:color="auto" w:fill="D9D9D9" w:themeFill="background1" w:themeFillShade="D9"/>
          </w:tcPr>
          <w:p w14:paraId="2DFB8067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Доклади на докторантски семинар, научен семинар на звеното или друг научен доклад без публикация (вкл. при атестация) (2.5)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479C2D1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E3385C5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99FB919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05A8E4B7" w14:textId="77777777">
        <w:tc>
          <w:tcPr>
            <w:tcW w:w="10976" w:type="dxa"/>
          </w:tcPr>
          <w:p w14:paraId="26F5B1B8" w14:textId="77777777" w:rsidR="00D64D34" w:rsidRDefault="00000000">
            <w:pPr>
              <w:widowControl w:val="0"/>
            </w:pPr>
            <w:r>
              <w:rPr>
                <w:i/>
              </w:rPr>
              <w:t>(изнесени доклади за 1-ва г.)</w:t>
            </w:r>
          </w:p>
          <w:p w14:paraId="3AAFAF0B" w14:textId="77777777" w:rsidR="00D64D34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Доклад на атестационен семинар на катедрата.</w:t>
            </w:r>
          </w:p>
        </w:tc>
        <w:tc>
          <w:tcPr>
            <w:tcW w:w="1165" w:type="dxa"/>
          </w:tcPr>
          <w:p w14:paraId="00DB129D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2,5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6F65CDC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2F95173A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60DFC987" w14:textId="77777777">
        <w:tc>
          <w:tcPr>
            <w:tcW w:w="10976" w:type="dxa"/>
          </w:tcPr>
          <w:p w14:paraId="3B5AEF63" w14:textId="77777777" w:rsidR="00D64D34" w:rsidRDefault="00000000">
            <w:pPr>
              <w:widowControl w:val="0"/>
              <w:rPr>
                <w:bCs/>
                <w:i/>
              </w:rPr>
            </w:pPr>
            <w:r>
              <w:rPr>
                <w:i/>
              </w:rPr>
              <w:t>(изнесени доклади за 2-ра г.)</w:t>
            </w:r>
          </w:p>
          <w:p w14:paraId="2A9E7791" w14:textId="77777777" w:rsidR="00D64D34" w:rsidRDefault="00000000">
            <w:pPr>
              <w:widowControl w:val="0"/>
            </w:pPr>
            <w:r>
              <w:rPr>
                <w:i/>
              </w:rPr>
              <w:t>Доклад на атестационен семинар на катедрата.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C5DBDE9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534B4B04" w14:textId="77777777" w:rsidR="00D64D34" w:rsidRDefault="00000000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0A89BB36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2FBEB3F4" w14:textId="77777777">
        <w:tc>
          <w:tcPr>
            <w:tcW w:w="10976" w:type="dxa"/>
          </w:tcPr>
          <w:p w14:paraId="044321C1" w14:textId="77777777" w:rsidR="00D64D34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(изнесени доклади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E72973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2D1F27D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1F48324F" w14:textId="77777777" w:rsidR="00D64D34" w:rsidRDefault="00D64D34">
            <w:pPr>
              <w:widowControl w:val="0"/>
              <w:jc w:val="center"/>
            </w:pPr>
          </w:p>
        </w:tc>
      </w:tr>
      <w:tr w:rsidR="00D64D34" w14:paraId="279D05F3" w14:textId="77777777">
        <w:tc>
          <w:tcPr>
            <w:tcW w:w="10976" w:type="dxa"/>
            <w:shd w:val="clear" w:color="auto" w:fill="D9D9D9" w:themeFill="background1" w:themeFillShade="D9"/>
          </w:tcPr>
          <w:p w14:paraId="420A5468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t xml:space="preserve">консултант и рецензент на дипломни работи; квестор </w:t>
            </w:r>
            <w:r>
              <w:rPr>
                <w:rFonts w:cstheme="minorHAnsi"/>
              </w:rPr>
              <w:t>(2.5/г.)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154FF89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54DBF7DF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15C0FC55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54076C07" w14:textId="77777777">
        <w:tc>
          <w:tcPr>
            <w:tcW w:w="10976" w:type="dxa"/>
          </w:tcPr>
          <w:p w14:paraId="4DF9F02D" w14:textId="77777777" w:rsidR="00D64D34" w:rsidRDefault="00000000">
            <w:pPr>
              <w:widowControl w:val="0"/>
            </w:pPr>
            <w:r>
              <w:rPr>
                <w:i/>
              </w:rPr>
              <w:t>(осъществени участия за 1-ва г.)</w:t>
            </w:r>
          </w:p>
          <w:p w14:paraId="087FD155" w14:textId="77777777" w:rsidR="00D64D34" w:rsidRDefault="00000000">
            <w:pPr>
              <w:widowControl w:val="0"/>
              <w:rPr>
                <w:rFonts w:cstheme="minorHAnsi"/>
                <w:i/>
              </w:rPr>
            </w:pPr>
            <w:bookmarkStart w:id="0" w:name="__DdeLink__532_3820121507"/>
            <w:r>
              <w:rPr>
                <w:rFonts w:cstheme="minorHAnsi"/>
                <w:i/>
              </w:rPr>
              <w:t>Участие</w:t>
            </w:r>
            <w:bookmarkEnd w:id="0"/>
            <w:r>
              <w:rPr>
                <w:rFonts w:cstheme="minorHAnsi"/>
                <w:i/>
              </w:rPr>
              <w:t xml:space="preserve"> при подготовка и провеждане на изложбата „70 години ЦЕРН и 25 години България в ЦЕРН“</w:t>
            </w:r>
          </w:p>
          <w:p w14:paraId="2A8E5B55" w14:textId="77777777" w:rsidR="00D64D34" w:rsidRDefault="00000000">
            <w:pPr>
              <w:widowControl w:val="0"/>
            </w:pPr>
            <w:r>
              <w:rPr>
                <w:rFonts w:cstheme="minorHAnsi"/>
                <w:i/>
              </w:rPr>
              <w:t>Участие в организирането на Есенния и Пролетния дни на отворените врати на Физическия факултет</w:t>
            </w:r>
          </w:p>
        </w:tc>
        <w:tc>
          <w:tcPr>
            <w:tcW w:w="1165" w:type="dxa"/>
          </w:tcPr>
          <w:p w14:paraId="3252A139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2,5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26FFDD4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40D8B0E7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310E0F16" w14:textId="77777777">
        <w:tc>
          <w:tcPr>
            <w:tcW w:w="10976" w:type="dxa"/>
          </w:tcPr>
          <w:p w14:paraId="3BC827C7" w14:textId="77777777" w:rsidR="00D64D34" w:rsidRDefault="00000000">
            <w:pPr>
              <w:widowControl w:val="0"/>
              <w:rPr>
                <w:bCs/>
                <w:i/>
              </w:rPr>
            </w:pPr>
            <w:r>
              <w:rPr>
                <w:i/>
              </w:rPr>
              <w:t>(осъществени участия за 2-ра г.)</w:t>
            </w:r>
          </w:p>
          <w:p w14:paraId="08AAD1F7" w14:textId="77777777" w:rsidR="00D64D34" w:rsidRDefault="00000000">
            <w:pPr>
              <w:widowControl w:val="0"/>
              <w:rPr>
                <w:bCs/>
                <w:i/>
              </w:rPr>
            </w:pPr>
            <w:r>
              <w:rPr>
                <w:i/>
              </w:rPr>
              <w:t>Участие при подготовка и провеждане на конференция “Атомна Физика на 80 години”</w:t>
            </w:r>
          </w:p>
          <w:p w14:paraId="1C45ADF3" w14:textId="77777777" w:rsidR="00D64D34" w:rsidRDefault="00000000">
            <w:pPr>
              <w:widowControl w:val="0"/>
            </w:pPr>
            <w:r>
              <w:rPr>
                <w:i/>
              </w:rPr>
              <w:t>Участие в Пролетния ден на отворените врати на Физическия факултет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82F061D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7F0A6145" w14:textId="77777777" w:rsidR="00D64D34" w:rsidRDefault="00000000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4C4292FF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1F10562C" w14:textId="77777777">
        <w:tc>
          <w:tcPr>
            <w:tcW w:w="10976" w:type="dxa"/>
          </w:tcPr>
          <w:p w14:paraId="03659FA7" w14:textId="77777777" w:rsidR="00D64D34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(осъществени участия за 3-та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CAA8948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5617129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663F2236" w14:textId="77777777" w:rsidR="00D64D34" w:rsidRDefault="00D64D34">
            <w:pPr>
              <w:widowControl w:val="0"/>
              <w:jc w:val="center"/>
            </w:pPr>
          </w:p>
        </w:tc>
      </w:tr>
      <w:tr w:rsidR="00D64D34" w14:paraId="0683FBD1" w14:textId="77777777">
        <w:tc>
          <w:tcPr>
            <w:tcW w:w="10976" w:type="dxa"/>
            <w:shd w:val="clear" w:color="auto" w:fill="D9D9D9" w:themeFill="background1" w:themeFillShade="D9"/>
          </w:tcPr>
          <w:p w14:paraId="50C6A6AE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Предварително обсъждане на дисертационния труд (20/последна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FF55319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3181E9E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44" w:type="dxa"/>
          </w:tcPr>
          <w:p w14:paraId="5FF64A0F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D64D34" w14:paraId="632DC4DB" w14:textId="77777777">
        <w:tc>
          <w:tcPr>
            <w:tcW w:w="10976" w:type="dxa"/>
            <w:shd w:val="clear" w:color="auto" w:fill="FFC000"/>
          </w:tcPr>
          <w:p w14:paraId="106036A7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Педагогическа дейност</w:t>
            </w:r>
            <w:r>
              <w:rPr>
                <w:rFonts w:cstheme="minorHAnsi"/>
              </w:rPr>
              <w:t xml:space="preserve"> (Максимум 10 ECTS кредити)</w:t>
            </w:r>
          </w:p>
        </w:tc>
        <w:tc>
          <w:tcPr>
            <w:tcW w:w="1165" w:type="dxa"/>
            <w:shd w:val="clear" w:color="auto" w:fill="FFC000"/>
          </w:tcPr>
          <w:p w14:paraId="561D6136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1-ва г.</w:t>
            </w:r>
          </w:p>
        </w:tc>
        <w:tc>
          <w:tcPr>
            <w:tcW w:w="1168" w:type="dxa"/>
            <w:shd w:val="clear" w:color="auto" w:fill="FFC000"/>
          </w:tcPr>
          <w:p w14:paraId="40272577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2-ра г.</w:t>
            </w:r>
          </w:p>
        </w:tc>
        <w:tc>
          <w:tcPr>
            <w:tcW w:w="1144" w:type="dxa"/>
            <w:shd w:val="clear" w:color="auto" w:fill="FFC000"/>
          </w:tcPr>
          <w:p w14:paraId="38D51FB2" w14:textId="77777777" w:rsidR="00D64D34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>3-та г.</w:t>
            </w:r>
          </w:p>
        </w:tc>
      </w:tr>
      <w:tr w:rsidR="00D64D34" w14:paraId="6AEA731F" w14:textId="77777777">
        <w:tc>
          <w:tcPr>
            <w:tcW w:w="10976" w:type="dxa"/>
            <w:shd w:val="clear" w:color="auto" w:fill="D9D9D9" w:themeFill="background1" w:themeFillShade="D9"/>
          </w:tcPr>
          <w:p w14:paraId="6DE5F38D" w14:textId="77777777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Подготовка и водене на семинарни занятия до 45 ч. на година без заплащане (5/г.)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9BD5AF1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14:paraId="6056869F" w14:textId="77777777" w:rsidR="00D64D34" w:rsidRDefault="00D64D34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</w:tcPr>
          <w:p w14:paraId="72776F01" w14:textId="77777777" w:rsidR="00D64D34" w:rsidRDefault="00D64D34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D64D34" w14:paraId="32D5A9F0" w14:textId="77777777">
        <w:tc>
          <w:tcPr>
            <w:tcW w:w="10976" w:type="dxa"/>
          </w:tcPr>
          <w:p w14:paraId="3F4F4C8C" w14:textId="77777777" w:rsidR="00D64D34" w:rsidRDefault="00000000">
            <w:pPr>
              <w:widowControl w:val="0"/>
              <w:rPr>
                <w:rFonts w:cstheme="minorHAnsi"/>
                <w:i/>
              </w:rPr>
            </w:pPr>
            <w:r>
              <w:rPr>
                <w:i/>
              </w:rPr>
              <w:t>(подготвени и проведени семинарни занятия за 2-ра г.)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0385A12" w14:textId="77777777" w:rsidR="00D64D34" w:rsidRDefault="00D64D3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14:paraId="6CE43BC1" w14:textId="77777777" w:rsidR="00D64D34" w:rsidRDefault="0000000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0AD54571" w14:textId="77777777" w:rsidR="00D64D34" w:rsidRDefault="00D64D34">
            <w:pPr>
              <w:widowControl w:val="0"/>
              <w:jc w:val="center"/>
              <w:rPr>
                <w:rFonts w:cstheme="minorHAnsi"/>
                <w:lang w:val="en-US"/>
              </w:rPr>
            </w:pPr>
          </w:p>
        </w:tc>
      </w:tr>
      <w:tr w:rsidR="00D64D34" w14:paraId="76AAD908" w14:textId="77777777">
        <w:tc>
          <w:tcPr>
            <w:tcW w:w="10976" w:type="dxa"/>
            <w:shd w:val="clear" w:color="auto" w:fill="D9D9D9" w:themeFill="background1" w:themeFillShade="D9"/>
          </w:tcPr>
          <w:p w14:paraId="49E52445" w14:textId="46ABAEB0" w:rsidR="00D64D34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Общо (мин. 180 </w:t>
            </w:r>
            <w:proofErr w:type="spellStart"/>
            <w:r>
              <w:rPr>
                <w:rFonts w:cstheme="minorHAnsi"/>
              </w:rPr>
              <w:t>кр</w:t>
            </w:r>
            <w:proofErr w:type="spellEnd"/>
            <w:r>
              <w:rPr>
                <w:rFonts w:cstheme="minorHAnsi"/>
              </w:rPr>
              <w:t xml:space="preserve">.)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5D72BD">
              <w:rPr>
                <w:rFonts w:cstheme="minorHAnsi"/>
                <w:b/>
                <w:bCs/>
                <w:lang w:val="en-US"/>
              </w:rPr>
              <w:t>120</w:t>
            </w:r>
            <w:r>
              <w:rPr>
                <w:rFonts w:cstheme="minorHAnsi"/>
                <w:b/>
                <w:bCs/>
              </w:rPr>
              <w:t xml:space="preserve"> кредита</w:t>
            </w:r>
          </w:p>
        </w:tc>
        <w:tc>
          <w:tcPr>
            <w:tcW w:w="1165" w:type="dxa"/>
          </w:tcPr>
          <w:p w14:paraId="76AD3ADD" w14:textId="77777777" w:rsidR="00D64D34" w:rsidRDefault="00000000">
            <w:pPr>
              <w:widowControl w:val="0"/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85</w:t>
            </w:r>
          </w:p>
        </w:tc>
        <w:tc>
          <w:tcPr>
            <w:tcW w:w="1168" w:type="dxa"/>
          </w:tcPr>
          <w:p w14:paraId="6EB81B48" w14:textId="77777777" w:rsidR="00D64D34" w:rsidRDefault="00000000">
            <w:pPr>
              <w:widowControl w:val="0"/>
              <w:jc w:val="center"/>
            </w:pPr>
            <w:r>
              <w:t>35</w:t>
            </w:r>
          </w:p>
        </w:tc>
        <w:tc>
          <w:tcPr>
            <w:tcW w:w="1144" w:type="dxa"/>
          </w:tcPr>
          <w:p w14:paraId="27FB81AF" w14:textId="77777777" w:rsidR="00D64D34" w:rsidRDefault="00D64D34">
            <w:pPr>
              <w:widowControl w:val="0"/>
              <w:jc w:val="center"/>
            </w:pPr>
          </w:p>
        </w:tc>
      </w:tr>
    </w:tbl>
    <w:p w14:paraId="13550C88" w14:textId="77777777" w:rsidR="00D64D34" w:rsidRDefault="00D64D34">
      <w:pPr>
        <w:rPr>
          <w:rFonts w:cstheme="minorHAnsi"/>
          <w:sz w:val="28"/>
          <w:szCs w:val="28"/>
        </w:rPr>
      </w:pPr>
    </w:p>
    <w:p w14:paraId="40CE845D" w14:textId="77777777" w:rsidR="00D64D34" w:rsidRDefault="00000000">
      <w:pPr>
        <w:ind w:left="360"/>
        <w:rPr>
          <w:rFonts w:cstheme="minorHAnsi"/>
        </w:rPr>
      </w:pPr>
      <w:r>
        <w:rPr>
          <w:rFonts w:cstheme="minorHAnsi"/>
        </w:rPr>
        <w:t>Всяка изпълнена дейност се конкретизира в първата колона на таблицата. Втората, третата и т.н. колони съдържат кредити за конкретната дейност и година. Попълват се само белите полета.</w:t>
      </w:r>
    </w:p>
    <w:p w14:paraId="4DB8BE26" w14:textId="77777777" w:rsidR="00D64D34" w:rsidRDefault="00000000">
      <w:pPr>
        <w:ind w:left="360"/>
        <w:rPr>
          <w:rFonts w:cstheme="minorHAnsi"/>
        </w:rPr>
      </w:pPr>
      <w:r>
        <w:rPr>
          <w:rFonts w:cstheme="minorHAnsi"/>
        </w:rPr>
        <w:t>Привежда се библиографско описание на публикациите и докладите.</w:t>
      </w:r>
    </w:p>
    <w:p w14:paraId="436393E4" w14:textId="77777777" w:rsidR="00D64D34" w:rsidRDefault="00000000">
      <w:pPr>
        <w:ind w:left="360"/>
        <w:rPr>
          <w:rFonts w:cstheme="minorHAnsi"/>
        </w:rPr>
      </w:pPr>
      <w:r>
        <w:rPr>
          <w:rFonts w:cstheme="minorHAnsi"/>
        </w:rPr>
        <w:t>Атестацията съдържа всички данни от предходните години на атестиране.</w:t>
      </w:r>
    </w:p>
    <w:p w14:paraId="5E2D74BB" w14:textId="77777777" w:rsidR="00D64D34" w:rsidRDefault="00000000">
      <w:pPr>
        <w:ind w:left="360"/>
        <w:rPr>
          <w:rFonts w:cstheme="minorHAnsi"/>
        </w:rPr>
      </w:pPr>
      <w:r>
        <w:rPr>
          <w:rFonts w:cstheme="minorHAnsi"/>
        </w:rPr>
        <w:t>При удължение на срока на докторантурата се прибавя колона за 4-тата година.</w:t>
      </w:r>
      <w:r>
        <w:br w:type="page" w:clear="all"/>
      </w:r>
    </w:p>
    <w:p w14:paraId="10E42126" w14:textId="77777777" w:rsidR="00D64D34" w:rsidRDefault="00D64D34">
      <w:pPr>
        <w:ind w:left="360"/>
        <w:rPr>
          <w:rFonts w:cstheme="minorHAnsi"/>
          <w:b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D64D34" w14:paraId="7B8CC42D" w14:textId="77777777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1AD861E9" w14:textId="77777777" w:rsidR="00D64D34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Научен ръководител: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доц. д-р Мариян Богомилов</w:t>
            </w:r>
          </w:p>
          <w:p w14:paraId="7A30D679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  <w:p w14:paraId="3EA0CDF4" w14:textId="77777777" w:rsidR="00D64D34" w:rsidRDefault="00000000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мнение за работата на докторанта:</w:t>
            </w:r>
          </w:p>
          <w:p w14:paraId="3A09D5FE" w14:textId="77777777" w:rsidR="00D64D34" w:rsidRDefault="00D64D34">
            <w:pPr>
              <w:widowControl w:val="0"/>
              <w:rPr>
                <w:rFonts w:cstheme="minorHAnsi"/>
              </w:rPr>
            </w:pPr>
          </w:p>
          <w:p w14:paraId="5C33FA55" w14:textId="77777777" w:rsidR="00C752C8" w:rsidRPr="00C752C8" w:rsidRDefault="00C752C8" w:rsidP="00C752C8">
            <w:pPr>
              <w:widowControl w:val="0"/>
              <w:jc w:val="both"/>
              <w:rPr>
                <w:rFonts w:cstheme="minorHAnsi"/>
              </w:rPr>
            </w:pPr>
            <w:r w:rsidRPr="00C752C8">
              <w:rPr>
                <w:rFonts w:cstheme="minorHAnsi"/>
              </w:rPr>
              <w:t>През втората година от докторантурата си Георги Златинов беше принуден да замени задачата, по която работеше през първата година, с нова поради непреодолими технически и организационни трудности. Новата задача е свързана с идентификацията на дълбоко-нееластични взаимодействия на мюони в електронните детектори на SND@LHC, както и с пресмятането на техните сечения на взаимодействие. За тази цел той се запозна в детайли с експеримента SND@LHC (</w:t>
            </w:r>
            <w:proofErr w:type="spellStart"/>
            <w:r w:rsidRPr="00C752C8">
              <w:rPr>
                <w:rFonts w:cstheme="minorHAnsi"/>
              </w:rPr>
              <w:t>Scattering</w:t>
            </w:r>
            <w:proofErr w:type="spellEnd"/>
            <w:r w:rsidRPr="00C752C8">
              <w:rPr>
                <w:rFonts w:cstheme="minorHAnsi"/>
              </w:rPr>
              <w:t xml:space="preserve"> </w:t>
            </w:r>
            <w:proofErr w:type="spellStart"/>
            <w:r w:rsidRPr="00C752C8">
              <w:rPr>
                <w:rFonts w:cstheme="minorHAnsi"/>
              </w:rPr>
              <w:t>Neutrino</w:t>
            </w:r>
            <w:proofErr w:type="spellEnd"/>
            <w:r w:rsidRPr="00C752C8">
              <w:rPr>
                <w:rFonts w:cstheme="minorHAnsi"/>
              </w:rPr>
              <w:t xml:space="preserve"> </w:t>
            </w:r>
            <w:proofErr w:type="spellStart"/>
            <w:r w:rsidRPr="00C752C8">
              <w:rPr>
                <w:rFonts w:cstheme="minorHAnsi"/>
              </w:rPr>
              <w:t>Detector</w:t>
            </w:r>
            <w:proofErr w:type="spellEnd"/>
            <w:r w:rsidRPr="00C752C8">
              <w:rPr>
                <w:rFonts w:cstheme="minorHAnsi"/>
              </w:rPr>
              <w:t xml:space="preserve"> </w:t>
            </w:r>
            <w:proofErr w:type="spellStart"/>
            <w:r w:rsidRPr="00C752C8">
              <w:rPr>
                <w:rFonts w:cstheme="minorHAnsi"/>
              </w:rPr>
              <w:t>at</w:t>
            </w:r>
            <w:proofErr w:type="spellEnd"/>
            <w:r w:rsidRPr="00C752C8">
              <w:rPr>
                <w:rFonts w:cstheme="minorHAnsi"/>
              </w:rPr>
              <w:t xml:space="preserve"> LHC) — експеримент в ЦЕРН, чиято основна цел е измерването на неутринни взаимодействия в </w:t>
            </w:r>
            <w:proofErr w:type="spellStart"/>
            <w:r w:rsidRPr="00C752C8">
              <w:rPr>
                <w:rFonts w:cstheme="minorHAnsi"/>
              </w:rPr>
              <w:t>TeV</w:t>
            </w:r>
            <w:proofErr w:type="spellEnd"/>
            <w:r w:rsidRPr="00C752C8">
              <w:rPr>
                <w:rFonts w:cstheme="minorHAnsi"/>
              </w:rPr>
              <w:t xml:space="preserve"> енергийния диапазон, произхождащи от точката на взаимодействие в експеримента ATLAS.</w:t>
            </w:r>
          </w:p>
          <w:p w14:paraId="5117893C" w14:textId="77777777" w:rsidR="00C752C8" w:rsidRPr="00C752C8" w:rsidRDefault="00C752C8" w:rsidP="00C752C8">
            <w:pPr>
              <w:widowControl w:val="0"/>
              <w:jc w:val="both"/>
              <w:rPr>
                <w:rFonts w:cstheme="minorHAnsi"/>
              </w:rPr>
            </w:pPr>
            <w:r w:rsidRPr="00C752C8">
              <w:rPr>
                <w:rFonts w:cstheme="minorHAnsi"/>
              </w:rPr>
              <w:t xml:space="preserve">Докладваните от Златинов резултати показват, че вече е разработена стратегия за физичния анализ, която на този етап е приложена върху набор от тестови реални и симулирани данни. Първите получени резултати дават груба оценка на броя на </w:t>
            </w:r>
            <w:proofErr w:type="spellStart"/>
            <w:r w:rsidRPr="00C752C8">
              <w:rPr>
                <w:rFonts w:cstheme="minorHAnsi"/>
              </w:rPr>
              <w:t>мюонните</w:t>
            </w:r>
            <w:proofErr w:type="spellEnd"/>
            <w:r w:rsidRPr="00C752C8">
              <w:rPr>
                <w:rFonts w:cstheme="minorHAnsi"/>
              </w:rPr>
              <w:t xml:space="preserve"> дълбоко-нееластични събития. Основната работа обаче тепърва предстои и тя ще изисква по-интензивни и проактивни усилия от страна на докторанта, за да може той успешно да се впише в тригодишния срок на докторантурата.</w:t>
            </w:r>
          </w:p>
          <w:p w14:paraId="22CF6082" w14:textId="0EF8B464" w:rsidR="00D64D34" w:rsidRDefault="00C752C8" w:rsidP="00C752C8">
            <w:pPr>
              <w:widowControl w:val="0"/>
              <w:rPr>
                <w:rFonts w:cstheme="minorHAnsi"/>
              </w:rPr>
            </w:pPr>
            <w:r w:rsidRPr="00C752C8">
              <w:rPr>
                <w:rFonts w:cstheme="minorHAnsi"/>
              </w:rPr>
              <w:t>През изтеклата година докторантът осъществи командировка до ЦЕРН за работа по експеримента, представи постер на Лятното неутринно училище в Страсбург, Франция, подготви и проведе лекции и семинари в курса „</w:t>
            </w:r>
            <w:proofErr w:type="spellStart"/>
            <w:r w:rsidRPr="00C752C8">
              <w:rPr>
                <w:rFonts w:cstheme="minorHAnsi"/>
              </w:rPr>
              <w:t>Detectors</w:t>
            </w:r>
            <w:proofErr w:type="spellEnd"/>
            <w:r w:rsidRPr="00C752C8">
              <w:rPr>
                <w:rFonts w:cstheme="minorHAnsi"/>
              </w:rPr>
              <w:t xml:space="preserve"> </w:t>
            </w:r>
            <w:proofErr w:type="spellStart"/>
            <w:r w:rsidRPr="00C752C8">
              <w:rPr>
                <w:rFonts w:cstheme="minorHAnsi"/>
              </w:rPr>
              <w:t>of</w:t>
            </w:r>
            <w:proofErr w:type="spellEnd"/>
            <w:r w:rsidRPr="00C752C8">
              <w:rPr>
                <w:rFonts w:cstheme="minorHAnsi"/>
              </w:rPr>
              <w:t xml:space="preserve"> </w:t>
            </w:r>
            <w:proofErr w:type="spellStart"/>
            <w:r w:rsidRPr="00C752C8">
              <w:rPr>
                <w:rFonts w:cstheme="minorHAnsi"/>
              </w:rPr>
              <w:t>Ionizing</w:t>
            </w:r>
            <w:proofErr w:type="spellEnd"/>
            <w:r w:rsidRPr="00C752C8">
              <w:rPr>
                <w:rFonts w:cstheme="minorHAnsi"/>
              </w:rPr>
              <w:t xml:space="preserve"> </w:t>
            </w:r>
            <w:proofErr w:type="spellStart"/>
            <w:r w:rsidRPr="00C752C8">
              <w:rPr>
                <w:rFonts w:cstheme="minorHAnsi"/>
              </w:rPr>
              <w:t>Radiation</w:t>
            </w:r>
            <w:proofErr w:type="spellEnd"/>
            <w:r w:rsidRPr="00C752C8">
              <w:rPr>
                <w:rFonts w:cstheme="minorHAnsi"/>
              </w:rPr>
              <w:t>“ на английски език, както и участва в подготовката на научната конференция „Катедра Атомна физика на 80 г.“.</w:t>
            </w:r>
          </w:p>
          <w:p w14:paraId="3C79FF32" w14:textId="77777777" w:rsidR="00C752C8" w:rsidRDefault="00C752C8" w:rsidP="00C752C8">
            <w:pPr>
              <w:widowControl w:val="0"/>
              <w:rPr>
                <w:rFonts w:cstheme="minorHAnsi"/>
              </w:rPr>
            </w:pPr>
          </w:p>
          <w:p w14:paraId="08B614B3" w14:textId="77777777" w:rsidR="00D64D34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предложение за оценка (положителна, отрицателна): положителна</w:t>
            </w:r>
          </w:p>
          <w:p w14:paraId="4C44D6B7" w14:textId="77777777" w:rsidR="00D64D34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17D4126" wp14:editId="7D3929EA">
                      <wp:simplePos x="0" y="0"/>
                      <wp:positionH relativeFrom="column">
                        <wp:posOffset>4514215</wp:posOffset>
                      </wp:positionH>
                      <wp:positionV relativeFrom="paragraph">
                        <wp:posOffset>134620</wp:posOffset>
                      </wp:positionV>
                      <wp:extent cx="1617980" cy="742315"/>
                      <wp:effectExtent l="0" t="0" r="1270" b="635"/>
                      <wp:wrapNone/>
                      <wp:docPr id="2" name="Picture 1" descr="A blue neon sign on a black background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7371300" name="Picture 1" descr="A blue neon sign on a black background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17979" cy="742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51658240;o:allowoverlap:true;o:allowincell:true;mso-position-horizontal-relative:text;margin-left:355.45pt;mso-position-horizontal:absolute;mso-position-vertical-relative:text;margin-top:10.60pt;mso-position-vertical:absolute;width:127.40pt;height:58.45pt;mso-wrap-distance-left:9.00pt;mso-wrap-distance-top:0.00pt;mso-wrap-distance-right:9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  <w:p w14:paraId="07EE1375" w14:textId="42517EC0" w:rsidR="00D64D34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 xml:space="preserve">Дата: </w:t>
            </w:r>
            <w:r w:rsidR="005946D3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</w:t>
            </w:r>
            <w:r w:rsidR="005946D3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5946D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  <w:p w14:paraId="536D3556" w14:textId="77777777" w:rsidR="00D64D34" w:rsidRDefault="00D64D34">
            <w:pPr>
              <w:widowControl w:val="0"/>
              <w:rPr>
                <w:rFonts w:cstheme="minorHAnsi"/>
              </w:rPr>
            </w:pPr>
          </w:p>
          <w:p w14:paraId="1FA4092C" w14:textId="77777777" w:rsidR="00D64D34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/……………………………………./</w:t>
            </w:r>
          </w:p>
          <w:p w14:paraId="7300AA28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</w:tc>
      </w:tr>
      <w:tr w:rsidR="00A85064" w14:paraId="032912C1" w14:textId="77777777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5FD4D62B" w14:textId="77777777" w:rsidR="00A85064" w:rsidRDefault="00A85064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624EF818" w14:textId="77777777" w:rsidR="00D64D34" w:rsidRDefault="00D64D34">
      <w:pPr>
        <w:rPr>
          <w:rFonts w:cstheme="minorHAnsi"/>
        </w:rPr>
      </w:pPr>
    </w:p>
    <w:p w14:paraId="0A909367" w14:textId="77777777" w:rsidR="00D64D34" w:rsidRDefault="00D64D34">
      <w:pPr>
        <w:ind w:left="360"/>
        <w:rPr>
          <w:rFonts w:cstheme="minorHAnsi"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D64D34" w14:paraId="2BBC398A" w14:textId="77777777">
        <w:trPr>
          <w:cantSplit/>
          <w:trHeight w:val="1898"/>
        </w:trPr>
        <w:tc>
          <w:tcPr>
            <w:tcW w:w="14452" w:type="dxa"/>
            <w:shd w:val="clear" w:color="auto" w:fill="E7E6E6" w:themeFill="background2"/>
          </w:tcPr>
          <w:p w14:paraId="6773925C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  <w:p w14:paraId="57C2B940" w14:textId="749ED1D7" w:rsidR="00D64D34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Атестацията е приета от Катедрения съвет с протокол № </w:t>
            </w:r>
            <w:r w:rsidR="00E505E3">
              <w:rPr>
                <w:rFonts w:cstheme="minorHAnsi"/>
              </w:rPr>
              <w:t>491</w:t>
            </w:r>
            <w:r>
              <w:rPr>
                <w:rFonts w:cstheme="minorHAnsi"/>
              </w:rPr>
              <w:t>/</w:t>
            </w:r>
            <w:r w:rsidR="00E505E3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</w:t>
            </w:r>
            <w:r w:rsidR="00E505E3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E505E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г.</w:t>
            </w:r>
          </w:p>
          <w:p w14:paraId="6449A051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  <w:p w14:paraId="77983BFB" w14:textId="28CCCC4D" w:rsidR="00D64D34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по-важни забележки към работата на докторанта: </w:t>
            </w:r>
            <w:r w:rsidR="00C6311B">
              <w:rPr>
                <w:rFonts w:cstheme="minorHAnsi"/>
              </w:rPr>
              <w:t>да работи по-организирано и целенасочено</w:t>
            </w:r>
          </w:p>
          <w:p w14:paraId="2642165A" w14:textId="77777777" w:rsidR="00D64D34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оценка на работата на докторанта (положителна, отрицателна): положителна </w:t>
            </w:r>
          </w:p>
          <w:p w14:paraId="50605270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  <w:p w14:paraId="1A476111" w14:textId="77777777" w:rsidR="00D64D34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Ръководител катедра: доц. д-р Мариян Богомилов</w:t>
            </w:r>
          </w:p>
          <w:p w14:paraId="3F637C81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  <w:p w14:paraId="66AC2499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  <w:p w14:paraId="7504E336" w14:textId="4889942F" w:rsidR="00D64D34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 xml:space="preserve">Дата: </w:t>
            </w:r>
            <w:r w:rsidR="00C6311B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</w:t>
            </w:r>
            <w:r w:rsidR="00C6311B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C6311B">
              <w:rPr>
                <w:rFonts w:cstheme="minorHAnsi"/>
              </w:rPr>
              <w:t>6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/…………………………………../</w:t>
            </w:r>
          </w:p>
          <w:p w14:paraId="578D8275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  <w:p w14:paraId="6AD29572" w14:textId="77777777" w:rsidR="00D64D34" w:rsidRDefault="00D64D34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6EF8382D" w14:textId="77777777" w:rsidR="00D64D34" w:rsidRDefault="00D64D34">
      <w:pPr>
        <w:ind w:left="360"/>
        <w:rPr>
          <w:rFonts w:cstheme="minorHAnsi"/>
        </w:rPr>
      </w:pPr>
    </w:p>
    <w:p w14:paraId="438FF668" w14:textId="77777777" w:rsidR="00D64D34" w:rsidRDefault="00D64D34"/>
    <w:sectPr w:rsidR="00D64D34">
      <w:headerReference w:type="default" r:id="rId14"/>
      <w:footerReference w:type="default" r:id="rId15"/>
      <w:pgSz w:w="16838" w:h="11906" w:orient="landscape"/>
      <w:pgMar w:top="1008" w:right="1008" w:bottom="1008" w:left="1008" w:header="708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CB75" w14:textId="77777777" w:rsidR="00D44DA7" w:rsidRDefault="00D44DA7">
      <w:r>
        <w:separator/>
      </w:r>
    </w:p>
  </w:endnote>
  <w:endnote w:type="continuationSeparator" w:id="0">
    <w:p w14:paraId="07CD6638" w14:textId="77777777" w:rsidR="00D44DA7" w:rsidRDefault="00D4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D21D" w14:textId="6147004E" w:rsidR="00D64D34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\@"dd\.M\.yyyy' г.'" </w:instrText>
    </w:r>
    <w:r>
      <w:rPr>
        <w:rStyle w:val="PageNumber"/>
      </w:rPr>
      <w:fldChar w:fldCharType="separate"/>
    </w:r>
    <w:r w:rsidR="00C752C8">
      <w:rPr>
        <w:rStyle w:val="PageNumber"/>
        <w:noProof/>
      </w:rPr>
      <w:t>27.6.2026 г.</w:t>
    </w:r>
    <w:r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FA72" w14:textId="77777777" w:rsidR="00D44DA7" w:rsidRDefault="00D44DA7">
      <w:r>
        <w:separator/>
      </w:r>
    </w:p>
  </w:footnote>
  <w:footnote w:type="continuationSeparator" w:id="0">
    <w:p w14:paraId="4DE37FAF" w14:textId="77777777" w:rsidR="00D44DA7" w:rsidRDefault="00D4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1512" w14:textId="77777777" w:rsidR="00D64D34" w:rsidRDefault="00000000">
    <w:pPr>
      <w:pStyle w:val="Header"/>
      <w:rPr>
        <w:rFonts w:cstheme="minorHAnsi"/>
        <w:b/>
        <w:bCs/>
        <w:sz w:val="32"/>
        <w:szCs w:val="32"/>
      </w:rPr>
    </w:pPr>
    <w:r>
      <w:rPr>
        <w:sz w:val="32"/>
        <w:szCs w:val="32"/>
      </w:rPr>
      <w:t xml:space="preserve">АТЕСТАЦИЯ НА ДОКТОРАНТ </w:t>
    </w:r>
    <w:r>
      <w:rPr>
        <w:rFonts w:cstheme="minorHAnsi"/>
        <w:b/>
        <w:bCs/>
        <w:sz w:val="32"/>
        <w:szCs w:val="32"/>
      </w:rPr>
      <w:t>Георги Радославов Златинов</w:t>
    </w:r>
  </w:p>
  <w:p w14:paraId="4D290FDB" w14:textId="77777777" w:rsidR="00D64D34" w:rsidRDefault="00D64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A36"/>
    <w:multiLevelType w:val="multilevel"/>
    <w:tmpl w:val="DCE860B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3290B"/>
    <w:multiLevelType w:val="multilevel"/>
    <w:tmpl w:val="7F6A6A3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11824">
    <w:abstractNumId w:val="0"/>
  </w:num>
  <w:num w:numId="2" w16cid:durableId="136690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34"/>
    <w:rsid w:val="00053D4B"/>
    <w:rsid w:val="002C583C"/>
    <w:rsid w:val="003B7B6A"/>
    <w:rsid w:val="00504BA7"/>
    <w:rsid w:val="005946D3"/>
    <w:rsid w:val="005D72BD"/>
    <w:rsid w:val="00802F1B"/>
    <w:rsid w:val="00973B43"/>
    <w:rsid w:val="00A24C0E"/>
    <w:rsid w:val="00A85064"/>
    <w:rsid w:val="00B53AB8"/>
    <w:rsid w:val="00C6311B"/>
    <w:rsid w:val="00C752C8"/>
    <w:rsid w:val="00D44DA7"/>
    <w:rsid w:val="00D64D34"/>
    <w:rsid w:val="00E505E3"/>
    <w:rsid w:val="00E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16"/>
  <w15:docId w15:val="{8995461A-575D-42E7-A4BE-3674123D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BalloonTextChar">
    <w:name w:val="Balloon Text Char"/>
    <w:basedOn w:val="DefaultParagraphFont"/>
    <w:qFormat/>
    <w:rPr>
      <w:sz w:val="2"/>
      <w:szCs w:val="2"/>
      <w:lang w:val="bg-BG"/>
    </w:rPr>
  </w:style>
  <w:style w:type="character" w:customStyle="1" w:styleId="HeaderChar">
    <w:name w:val="Header Char"/>
    <w:basedOn w:val="DefaultParagraphFont"/>
    <w:uiPriority w:val="99"/>
    <w:qFormat/>
    <w:rPr>
      <w:sz w:val="24"/>
      <w:szCs w:val="24"/>
      <w:lang w:val="bg-BG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bg-BG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EndnoteText">
    <w:name w:val="endnote text"/>
    <w:basedOn w:val="Normal"/>
    <w:link w:val="EndnoteTextChar"/>
    <w:pPr>
      <w:suppressLineNumbers/>
      <w:ind w:left="339" w:hanging="339"/>
    </w:pPr>
    <w:rPr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СОФИЙСКИ УНИВЕРСИТЕТ „СВ</vt:lpstr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СОФИЙСКИ УНИВЕРСИТЕТ „СВ</dc:title>
  <dc:subject/>
  <dc:creator>UO3</dc:creator>
  <dc:description/>
  <cp:lastModifiedBy>Мариян Величков Богомилов</cp:lastModifiedBy>
  <cp:revision>56</cp:revision>
  <dcterms:created xsi:type="dcterms:W3CDTF">2025-06-22T00:43:00Z</dcterms:created>
  <dcterms:modified xsi:type="dcterms:W3CDTF">2026-06-27T18:01:00Z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